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6F7C" w14:textId="3DE02E9C" w:rsidR="00426D01" w:rsidRPr="00964674" w:rsidRDefault="00D23250" w:rsidP="00D23250">
      <w:pPr>
        <w:spacing w:before="300" w:after="300" w:line="240" w:lineRule="auto"/>
        <w:rPr>
          <w:rFonts w:eastAsia="Times New Roman" w:cstheme="minorHAnsi"/>
          <w:b/>
          <w:bCs/>
          <w:color w:val="4472C4" w:themeColor="accent1"/>
          <w:kern w:val="0"/>
          <w:sz w:val="44"/>
          <w:szCs w:val="44"/>
          <w:lang w:eastAsia="pl-PL"/>
          <w14:ligatures w14:val="none"/>
        </w:rPr>
      </w:pPr>
      <w:r w:rsidRPr="00964674">
        <w:rPr>
          <w:rFonts w:eastAsia="Times New Roman" w:cstheme="minorHAnsi"/>
          <w:b/>
          <w:bCs/>
          <w:color w:val="4472C4" w:themeColor="accent1"/>
          <w:kern w:val="0"/>
          <w:sz w:val="44"/>
          <w:szCs w:val="44"/>
          <w:lang w:eastAsia="pl-PL"/>
          <w14:ligatures w14:val="none"/>
        </w:rPr>
        <w:t xml:space="preserve">         </w:t>
      </w:r>
      <w:r w:rsidR="00426D01" w:rsidRPr="00964674">
        <w:rPr>
          <w:rFonts w:eastAsia="Times New Roman" w:cstheme="minorHAnsi"/>
          <w:b/>
          <w:bCs/>
          <w:color w:val="4472C4" w:themeColor="accent1"/>
          <w:kern w:val="0"/>
          <w:sz w:val="44"/>
          <w:szCs w:val="44"/>
          <w:lang w:eastAsia="pl-PL"/>
          <w14:ligatures w14:val="none"/>
        </w:rPr>
        <w:t>JAK NAUCZYĆ DZIECKO DOBRYCH MANIER?</w:t>
      </w:r>
    </w:p>
    <w:p w14:paraId="0385E144" w14:textId="045EBD59" w:rsidR="00426D01" w:rsidRPr="00426D01" w:rsidRDefault="00426D01" w:rsidP="00EA7710">
      <w:pPr>
        <w:spacing w:before="300" w:after="300" w:line="240" w:lineRule="auto"/>
        <w:jc w:val="both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EB0BB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</w:t>
      </w: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Właściwe zachowanie</w:t>
      </w:r>
      <w:r w:rsidRPr="00EB0BBD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 xml:space="preserve"> człowieka</w:t>
      </w: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 xml:space="preserve"> i </w:t>
      </w:r>
      <w:r w:rsidRPr="00EB0BBD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 xml:space="preserve">jego </w:t>
      </w: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 xml:space="preserve">kultura osobista </w:t>
      </w:r>
      <w:r w:rsidRPr="00EB0BBD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 xml:space="preserve">wobec innych </w:t>
      </w: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to coś ponadczasowego, a co najważniejsze dla każdego, bez względu na wiek. Nikt nie jest z niej zwolniony.</w:t>
      </w:r>
      <w:r w:rsidR="00EB0BBD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 xml:space="preserve"> K</w:t>
      </w: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ulturalne zachowanie</w:t>
      </w:r>
      <w:r w:rsidR="00EB0BBD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 xml:space="preserve"> wobec innych dotyczy zarówno doro</w:t>
      </w:r>
      <w:r w:rsidR="00EA7710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słych, jak i dzieci.</w:t>
      </w:r>
    </w:p>
    <w:p w14:paraId="421FB316" w14:textId="77777777" w:rsidR="00426D01" w:rsidRPr="00426D01" w:rsidRDefault="00426D01" w:rsidP="00426D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b/>
          <w:bCs/>
          <w:color w:val="333333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Po co dzieciom znajomość dobrych manier?</w:t>
      </w:r>
    </w:p>
    <w:p w14:paraId="55263479" w14:textId="7E0B75C1" w:rsidR="00426D01" w:rsidRPr="00426D01" w:rsidRDefault="00EA7710" w:rsidP="00426D01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D</w:t>
      </w:r>
      <w:r w:rsidR="00426D01"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 xml:space="preserve">zieci </w:t>
      </w:r>
      <w:r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 xml:space="preserve"> przestrzegające </w:t>
      </w:r>
      <w:r w:rsidR="00426D01"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 xml:space="preserve"> zasad właściwego zachowania się:</w:t>
      </w:r>
    </w:p>
    <w:p w14:paraId="35B7EBDC" w14:textId="77777777" w:rsidR="00426D01" w:rsidRPr="00426D01" w:rsidRDefault="00426D01" w:rsidP="00426D01">
      <w:pPr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odczuwają mniejszy stres w nowych, nieznanych sytuacjach,</w:t>
      </w:r>
    </w:p>
    <w:p w14:paraId="6BE031F5" w14:textId="77777777" w:rsidR="00426D01" w:rsidRPr="00426D01" w:rsidRDefault="00426D01" w:rsidP="00426D01">
      <w:pPr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mają większą pewność siebie i naturalność, ponieważ potrafią odnaleźć się w każdych okolicznościach,</w:t>
      </w:r>
    </w:p>
    <w:p w14:paraId="12E97872" w14:textId="77777777" w:rsidR="00426D01" w:rsidRPr="00426D01" w:rsidRDefault="00426D01" w:rsidP="00426D01">
      <w:pPr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budują lepsze relacje z innymi – dzięki swojej uprzejmości, takcie i kulturze są bardziej lubiane,</w:t>
      </w:r>
    </w:p>
    <w:p w14:paraId="2CB8A3BA" w14:textId="493CC2EF" w:rsidR="00EA7710" w:rsidRDefault="00426D01" w:rsidP="0071104D">
      <w:pPr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są wrażliwe na potrzeby innych – chętnie niosą pomoc osobom słabszym.</w:t>
      </w:r>
    </w:p>
    <w:p w14:paraId="4DEA6BD8" w14:textId="77777777" w:rsidR="0071104D" w:rsidRPr="00426D01" w:rsidRDefault="0071104D" w:rsidP="0071104D">
      <w:pPr>
        <w:shd w:val="clear" w:color="auto" w:fill="FFFFFF"/>
        <w:spacing w:after="120" w:line="240" w:lineRule="auto"/>
        <w:ind w:left="720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</w:p>
    <w:p w14:paraId="74B32877" w14:textId="285D13FA" w:rsidR="00426D01" w:rsidRDefault="00426D01" w:rsidP="00EA7710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Znajomość dobrych manier przez dzieci pozytywnie wpływa na ich przyszłość</w:t>
      </w:r>
      <w:r w:rsidR="00EA7710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.</w:t>
      </w:r>
    </w:p>
    <w:p w14:paraId="712C978B" w14:textId="58DC1FEF" w:rsidR="003816C3" w:rsidRPr="00EA7710" w:rsidRDefault="003816C3" w:rsidP="003816C3">
      <w:pPr>
        <w:shd w:val="clear" w:color="auto" w:fill="FFFFFF"/>
        <w:spacing w:after="300" w:line="240" w:lineRule="auto"/>
        <w:jc w:val="center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>
        <w:rPr>
          <w:rFonts w:cstheme="minorHAnsi"/>
          <w:noProof/>
          <w:color w:val="333333"/>
          <w:sz w:val="28"/>
          <w:szCs w:val="28"/>
        </w:rPr>
        <w:drawing>
          <wp:inline distT="0" distB="0" distL="0" distR="0" wp14:anchorId="0FC1ED11" wp14:editId="1DB06577">
            <wp:extent cx="2705100" cy="1684020"/>
            <wp:effectExtent l="0" t="0" r="0" b="0"/>
            <wp:docPr id="2" name="Obraz 1" descr="Jak zadbać o relację z dorosłym dzieckiem? | trzymsi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 zadbać o relację z dorosłym dzieckiem? | trzymsie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F1C72" w14:textId="66545FAB" w:rsidR="00426D01" w:rsidRPr="00964674" w:rsidRDefault="00EA7710" w:rsidP="00EA771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F5496" w:themeColor="accent1" w:themeShade="BF"/>
          <w:kern w:val="0"/>
          <w:sz w:val="36"/>
          <w:szCs w:val="36"/>
          <w:bdr w:val="none" w:sz="0" w:space="0" w:color="auto" w:frame="1"/>
          <w:lang w:eastAsia="pl-PL"/>
          <w14:ligatures w14:val="none"/>
        </w:rPr>
      </w:pPr>
      <w:r w:rsidRPr="00964674">
        <w:rPr>
          <w:rFonts w:eastAsia="Times New Roman" w:cstheme="minorHAnsi"/>
          <w:b/>
          <w:bCs/>
          <w:color w:val="2F5496" w:themeColor="accent1" w:themeShade="BF"/>
          <w:kern w:val="0"/>
          <w:sz w:val="36"/>
          <w:szCs w:val="36"/>
          <w:bdr w:val="none" w:sz="0" w:space="0" w:color="auto" w:frame="1"/>
          <w:lang w:eastAsia="pl-PL"/>
          <w14:ligatures w14:val="none"/>
        </w:rPr>
        <w:t>DOBRE MANIERY A DOM RODZINNY</w:t>
      </w:r>
    </w:p>
    <w:p w14:paraId="016B51BA" w14:textId="77777777" w:rsidR="00EA7710" w:rsidRPr="00426D01" w:rsidRDefault="00EA7710" w:rsidP="00EA771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F5496" w:themeColor="accent1" w:themeShade="BF"/>
          <w:kern w:val="0"/>
          <w:sz w:val="28"/>
          <w:szCs w:val="28"/>
          <w:lang w:eastAsia="pl-PL"/>
          <w14:ligatures w14:val="none"/>
        </w:rPr>
      </w:pPr>
    </w:p>
    <w:p w14:paraId="3C511C83" w14:textId="77777777" w:rsidR="00EA7710" w:rsidRDefault="00426D01" w:rsidP="00EA7710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Dobrych manier i kultury dzieci uczą się przede wszystkim w dom</w:t>
      </w:r>
      <w:r w:rsidR="00EA7710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 xml:space="preserve">u.  </w:t>
      </w: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Na początku będzie to naśladownictwo osób najbliższych, dlatego tak ważny jest przykład, który rodzice prezentują swoim zachowaniem. Obcując z kulturą na co dzień,</w:t>
      </w:r>
      <w:r w:rsidR="00EA7710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 xml:space="preserve">                 </w:t>
      </w: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 xml:space="preserve"> z czasem dzieci będą traktować zachowanie kulturalne jako coś naturalnego, dobrego i wartościowego. </w:t>
      </w:r>
    </w:p>
    <w:p w14:paraId="68C3816D" w14:textId="77777777" w:rsidR="00EA7710" w:rsidRDefault="00426D01" w:rsidP="00EA7710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lastRenderedPageBreak/>
        <w:t>Warto postarać się, aby dziecko nie miało poczucia, że uczy się czegoś nadzwyczajnego, ale wykorzystując swobodną zabawę i codzienne sytuacje należy wplatać elementy savoir-vivre’u.</w:t>
      </w:r>
    </w:p>
    <w:p w14:paraId="5432EC7F" w14:textId="0EBFA256" w:rsidR="00426D01" w:rsidRPr="00426D01" w:rsidRDefault="00426D01" w:rsidP="00EA7710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 xml:space="preserve"> W pierwszej kolejności dobrze zaznajomić dziecko z podstawowymi zwrotami grzecznościowymi: </w:t>
      </w:r>
      <w:r w:rsidRPr="003816C3">
        <w:rPr>
          <w:rFonts w:eastAsia="Times New Roman" w:cstheme="minorHAnsi"/>
          <w:b/>
          <w:bCs/>
          <w:color w:val="333333"/>
          <w:kern w:val="0"/>
          <w:sz w:val="28"/>
          <w:szCs w:val="28"/>
          <w:lang w:eastAsia="pl-PL"/>
          <w14:ligatures w14:val="none"/>
        </w:rPr>
        <w:t>„przepraszam”,</w:t>
      </w: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 xml:space="preserve"> </w:t>
      </w:r>
      <w:r w:rsidRPr="003816C3">
        <w:rPr>
          <w:rFonts w:eastAsia="Times New Roman" w:cstheme="minorHAnsi"/>
          <w:b/>
          <w:bCs/>
          <w:color w:val="333333"/>
          <w:kern w:val="0"/>
          <w:sz w:val="28"/>
          <w:szCs w:val="28"/>
          <w:lang w:eastAsia="pl-PL"/>
          <w14:ligatures w14:val="none"/>
        </w:rPr>
        <w:t>„dziękuję”</w:t>
      </w: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 xml:space="preserve"> oraz </w:t>
      </w:r>
      <w:r w:rsidRPr="003816C3">
        <w:rPr>
          <w:rFonts w:eastAsia="Times New Roman" w:cstheme="minorHAnsi"/>
          <w:b/>
          <w:bCs/>
          <w:color w:val="333333"/>
          <w:kern w:val="0"/>
          <w:sz w:val="28"/>
          <w:szCs w:val="28"/>
          <w:lang w:eastAsia="pl-PL"/>
          <w14:ligatures w14:val="none"/>
        </w:rPr>
        <w:t>„proszę”,</w:t>
      </w: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 xml:space="preserve"> a także powitaniami i pożegnaniami. Pamiętajmy, że praktyka czyni mistrza, dlatego chcąc mieć mistrza dobrych manier w domu należy pamiętać o konsekwencji, systematyczności i pracy z dzieckiem na co dzień.</w:t>
      </w:r>
    </w:p>
    <w:p w14:paraId="11372D2C" w14:textId="77777777" w:rsidR="003816C3" w:rsidRDefault="003816C3" w:rsidP="00EA771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7BF0D422" w14:textId="636412EE" w:rsidR="00426D01" w:rsidRPr="00964674" w:rsidRDefault="00426D01" w:rsidP="003816C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F5496" w:themeColor="accent1" w:themeShade="BF"/>
          <w:kern w:val="0"/>
          <w:sz w:val="36"/>
          <w:szCs w:val="36"/>
          <w:bdr w:val="none" w:sz="0" w:space="0" w:color="auto" w:frame="1"/>
          <w:lang w:eastAsia="pl-PL"/>
          <w14:ligatures w14:val="none"/>
        </w:rPr>
      </w:pPr>
      <w:r w:rsidRPr="00964674">
        <w:rPr>
          <w:rFonts w:eastAsia="Times New Roman" w:cstheme="minorHAnsi"/>
          <w:b/>
          <w:bCs/>
          <w:color w:val="2F5496" w:themeColor="accent1" w:themeShade="BF"/>
          <w:kern w:val="0"/>
          <w:sz w:val="36"/>
          <w:szCs w:val="36"/>
          <w:bdr w:val="none" w:sz="0" w:space="0" w:color="auto" w:frame="1"/>
          <w:lang w:eastAsia="pl-PL"/>
          <w14:ligatures w14:val="none"/>
        </w:rPr>
        <w:t>Od czego zacząć naukę dobrych manier w trzech krokach?</w:t>
      </w:r>
    </w:p>
    <w:p w14:paraId="221E22F6" w14:textId="77777777" w:rsidR="00EA7710" w:rsidRPr="00426D01" w:rsidRDefault="00EA7710" w:rsidP="00EA771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</w:p>
    <w:p w14:paraId="61070D57" w14:textId="77777777" w:rsidR="00426D01" w:rsidRPr="00426D01" w:rsidRDefault="00426D01" w:rsidP="00EA7710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Prezentować dobry przykład swoim zachowaniem.</w:t>
      </w:r>
    </w:p>
    <w:p w14:paraId="6697BF82" w14:textId="77777777" w:rsidR="00426D01" w:rsidRPr="00426D01" w:rsidRDefault="00426D01" w:rsidP="00EA7710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Wprowadzać magiczne słowa: proszę, dziękuję, przepraszam oraz powitania i pożegnania: dzień dobry, do widzenia.</w:t>
      </w:r>
    </w:p>
    <w:p w14:paraId="0D5551FA" w14:textId="77777777" w:rsidR="0071104D" w:rsidRDefault="00426D01" w:rsidP="0071104D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Praktykować w codziennych sytuacjach i zabawie – utrwalać kulturalne zachowania na co dzień.</w:t>
      </w:r>
    </w:p>
    <w:p w14:paraId="25630B49" w14:textId="2D05B20F" w:rsidR="003816C3" w:rsidRDefault="003816C3" w:rsidP="003816C3">
      <w:pPr>
        <w:shd w:val="clear" w:color="auto" w:fill="FFFFFF"/>
        <w:spacing w:after="120" w:line="240" w:lineRule="auto"/>
        <w:ind w:left="720"/>
        <w:jc w:val="center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>
        <w:rPr>
          <w:rFonts w:cstheme="minorHAnsi"/>
          <w:noProof/>
          <w:color w:val="333333"/>
          <w:sz w:val="28"/>
          <w:szCs w:val="28"/>
        </w:rPr>
        <w:drawing>
          <wp:inline distT="0" distB="0" distL="0" distR="0" wp14:anchorId="4E8CB713" wp14:editId="78C09681">
            <wp:extent cx="2324100" cy="1859280"/>
            <wp:effectExtent l="0" t="0" r="0" b="7620"/>
            <wp:docPr id="6" name="Obraz 5" descr="Praca zdalna wtorek, 02,06 (grupa 2) – Przedszkole Publiczne w Szynwałdz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aca zdalna wtorek, 02,06 (grupa 2) – Przedszkole Publiczne w Szynwałdz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00664" w14:textId="77777777" w:rsidR="0071104D" w:rsidRDefault="0071104D" w:rsidP="0071104D">
      <w:pPr>
        <w:shd w:val="clear" w:color="auto" w:fill="FFFFFF"/>
        <w:spacing w:after="120" w:line="240" w:lineRule="auto"/>
        <w:ind w:left="720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</w:p>
    <w:p w14:paraId="1AD4F8B9" w14:textId="1D369F8A" w:rsidR="00426D01" w:rsidRPr="00426D01" w:rsidRDefault="00426D01" w:rsidP="00D23250">
      <w:pPr>
        <w:shd w:val="clear" w:color="auto" w:fill="FFFFFF"/>
        <w:spacing w:after="120" w:line="240" w:lineRule="auto"/>
        <w:ind w:left="360"/>
        <w:jc w:val="center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Co robić, aby nauczyć dziecko dobrych manier?</w:t>
      </w:r>
    </w:p>
    <w:p w14:paraId="77569E74" w14:textId="77777777" w:rsidR="00426D01" w:rsidRPr="00426D01" w:rsidRDefault="00426D01" w:rsidP="00EA77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b/>
          <w:bCs/>
          <w:color w:val="333333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Dawanie dobrego przykładu swoim zachowaniem – </w:t>
      </w: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to, że dzieci są „chłonne jak gąbka” i przyswajają wiedzę bardzo szybko wiemy nie od dziś. Pamiętajmy zatem, że jako dorośli jesteśmy w pełni odpowiedzialni za nawyki i zachowania, które uznają za właściwe. Bez odpowiedniego przykładu nauka nie przyniesie efektów.</w:t>
      </w:r>
    </w:p>
    <w:p w14:paraId="5109D2C2" w14:textId="77777777" w:rsidR="00426D01" w:rsidRPr="00426D01" w:rsidRDefault="00426D01" w:rsidP="00EA77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b/>
          <w:bCs/>
          <w:color w:val="333333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Nauka w</w:t>
      </w: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 </w:t>
      </w:r>
      <w:r w:rsidRPr="00426D01">
        <w:rPr>
          <w:rFonts w:eastAsia="Times New Roman" w:cstheme="minorHAnsi"/>
          <w:b/>
          <w:bCs/>
          <w:color w:val="333333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codziennych sytuacjach – </w:t>
      </w: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do nauki zasad savoir-vivre’u warto wykorzystywać sytuacje i okoliczności z codziennego życia (dziękowanie za prezent urodzinowy, przepraszanie za niewłaściwe zachowanie, proszenie o pomoc, kiedy dziecko takowej potrzebuje). Nauka dobrych manier powinna być naturalnym procesem, który rozwija się wraz z dzieckiem.</w:t>
      </w:r>
    </w:p>
    <w:p w14:paraId="00E737D1" w14:textId="77777777" w:rsidR="00426D01" w:rsidRPr="00426D01" w:rsidRDefault="00426D01" w:rsidP="00EA77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b/>
          <w:bCs/>
          <w:color w:val="333333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lastRenderedPageBreak/>
        <w:t>Utrwalanie z dzieckiem tego, czego się już nauczyło przez praktyczne działanie – </w:t>
      </w: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efektem końcowym tego procesu jest uznanie przez dziecko pewnych zachowań jako normalne i stosowanie ich w sposób naturalny na co dzień.</w:t>
      </w:r>
    </w:p>
    <w:p w14:paraId="41551083" w14:textId="77777777" w:rsidR="00426D01" w:rsidRPr="00426D01" w:rsidRDefault="00426D01" w:rsidP="00EA77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b/>
          <w:bCs/>
          <w:color w:val="333333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Nauka przez zabawę –</w:t>
      </w: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 to najszybsza i najskuteczniejsza metoda przyswajania wiedzy. Zabawa sprawia, że dzieci nie zdają sobie sprawy, że czegoś się uczą.</w:t>
      </w:r>
    </w:p>
    <w:p w14:paraId="77674548" w14:textId="77777777" w:rsidR="00426D01" w:rsidRPr="00426D01" w:rsidRDefault="00426D01" w:rsidP="00EA77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b/>
          <w:bCs/>
          <w:color w:val="333333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Motywowanie i zachęcanie do działania – </w:t>
      </w: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wiara w dziecko, dodawanie mu odwagi i kibicowanie to najlepsze motywatory, które może dać osoba dorosła.</w:t>
      </w:r>
    </w:p>
    <w:p w14:paraId="4FD9E2B3" w14:textId="77777777" w:rsidR="00426D01" w:rsidRPr="00426D01" w:rsidRDefault="00426D01" w:rsidP="00EA77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b/>
          <w:bCs/>
          <w:color w:val="333333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Pozytywne reagowanie na zachowania właściwe – </w:t>
      </w: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docenianie dziecka i efektów jego starań jest dla niego bardzo ważne. Nie zapominajmy, że jako dorośli jesteśmy dla dziecka największymi autorytetami, a uzyskanie aprobaty od autorytetu wiele znaczy.</w:t>
      </w:r>
    </w:p>
    <w:p w14:paraId="671F8228" w14:textId="7CC66220" w:rsidR="00426D01" w:rsidRDefault="00426D01" w:rsidP="0071104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b/>
          <w:bCs/>
          <w:color w:val="333333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Bycie zdeterminowanym, cierpliwym i wyrozumiałym –</w:t>
      </w: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 każda nauka to proces, którego owoce zbieramy po czasie. Nie inaczej jest i tutaj. Nauka dobrych manier jest rozłożona w czasie i nie unikniemy błędów, dlatego potrzeba dużo cierpliwości i wyrozumiałości ze strony dorosłych.</w:t>
      </w:r>
    </w:p>
    <w:p w14:paraId="56B67117" w14:textId="77777777" w:rsidR="00964674" w:rsidRDefault="00964674" w:rsidP="0096467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</w:p>
    <w:p w14:paraId="74F2F6CB" w14:textId="610FA830" w:rsidR="00964674" w:rsidRDefault="00964674" w:rsidP="0096467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30B4251C" wp14:editId="53CCD322">
            <wp:extent cx="3505200" cy="1623060"/>
            <wp:effectExtent l="0" t="0" r="0" b="0"/>
            <wp:docPr id="8" name="Obraz 7" descr="Người phụ thuộc trên VNeID là gì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gười phụ thuộc trên VNeID là gì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A9613" w14:textId="77777777" w:rsidR="0071104D" w:rsidRDefault="0071104D" w:rsidP="0071104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</w:p>
    <w:p w14:paraId="20FC2687" w14:textId="77777777" w:rsidR="0071104D" w:rsidRPr="00426D01" w:rsidRDefault="0071104D" w:rsidP="0071104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</w:p>
    <w:p w14:paraId="3ED12B2C" w14:textId="77777777" w:rsidR="00426D01" w:rsidRPr="00964674" w:rsidRDefault="00426D01" w:rsidP="00D2325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F5496" w:themeColor="accent1" w:themeShade="BF"/>
          <w:kern w:val="0"/>
          <w:sz w:val="36"/>
          <w:szCs w:val="36"/>
          <w:lang w:eastAsia="pl-PL"/>
          <w14:ligatures w14:val="none"/>
        </w:rPr>
      </w:pPr>
      <w:r w:rsidRPr="00964674">
        <w:rPr>
          <w:rFonts w:eastAsia="Times New Roman" w:cstheme="minorHAnsi"/>
          <w:b/>
          <w:bCs/>
          <w:color w:val="2F5496" w:themeColor="accent1" w:themeShade="BF"/>
          <w:kern w:val="0"/>
          <w:sz w:val="36"/>
          <w:szCs w:val="36"/>
          <w:bdr w:val="none" w:sz="0" w:space="0" w:color="auto" w:frame="1"/>
          <w:lang w:eastAsia="pl-PL"/>
          <w14:ligatures w14:val="none"/>
        </w:rPr>
        <w:t>Czego nie robić?</w:t>
      </w:r>
    </w:p>
    <w:p w14:paraId="79720D60" w14:textId="77777777" w:rsidR="00426D01" w:rsidRPr="00426D01" w:rsidRDefault="00426D01" w:rsidP="00EA7710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Powstrzymajmy się od komentowania zachowania dziecka w obecności innych – wszelkie uwagi kierujmy do dziecka na osobności, dzięki czemu unikniemy zawstydzania go.</w:t>
      </w:r>
    </w:p>
    <w:p w14:paraId="27780646" w14:textId="77777777" w:rsidR="00426D01" w:rsidRPr="00426D01" w:rsidRDefault="00426D01" w:rsidP="00EA7710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Starajmy się nie pouczać i nie krytykować, gdyż może to przynieść odwrotny skutek.</w:t>
      </w:r>
    </w:p>
    <w:p w14:paraId="42958292" w14:textId="77777777" w:rsidR="00426D01" w:rsidRPr="00426D01" w:rsidRDefault="00426D01" w:rsidP="00EA7710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Nie porównujmy dziecka z innymi – pamiętajmy, że każde dziecko rozwija się inaczej i jest indywidualnością.</w:t>
      </w:r>
    </w:p>
    <w:p w14:paraId="1E930A9B" w14:textId="38BFA035" w:rsidR="00580552" w:rsidRPr="00964674" w:rsidRDefault="00426D01" w:rsidP="00964674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</w:pPr>
      <w:r w:rsidRPr="00426D01">
        <w:rPr>
          <w:rFonts w:eastAsia="Times New Roman" w:cstheme="minorHAnsi"/>
          <w:color w:val="333333"/>
          <w:kern w:val="0"/>
          <w:sz w:val="28"/>
          <w:szCs w:val="28"/>
          <w:lang w:eastAsia="pl-PL"/>
          <w14:ligatures w14:val="none"/>
        </w:rPr>
        <w:t>Unikajmy przesadnego karcenia dziecka za niewłaściwe zachowanie – zwrócenie uwagi jest ok, ale nadmierne karanie może wzbudzić w dziecku lęki.</w:t>
      </w:r>
    </w:p>
    <w:sectPr w:rsidR="00580552" w:rsidRPr="00964674" w:rsidSect="00D23250">
      <w:pgSz w:w="11906" w:h="16838"/>
      <w:pgMar w:top="1417" w:right="1417" w:bottom="1417" w:left="1417" w:header="708" w:footer="708" w:gutter="0"/>
      <w:pgBorders w:offsetFrom="page">
        <w:top w:val="dotDash" w:sz="18" w:space="24" w:color="4472C4" w:themeColor="accent1"/>
        <w:left w:val="dotDash" w:sz="18" w:space="24" w:color="4472C4" w:themeColor="accent1"/>
        <w:bottom w:val="dotDash" w:sz="18" w:space="24" w:color="4472C4" w:themeColor="accent1"/>
        <w:right w:val="dotDash" w:sz="18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C8DF" w14:textId="77777777" w:rsidR="000B7E29" w:rsidRDefault="000B7E29" w:rsidP="00964674">
      <w:pPr>
        <w:spacing w:after="0" w:line="240" w:lineRule="auto"/>
      </w:pPr>
      <w:r>
        <w:separator/>
      </w:r>
    </w:p>
  </w:endnote>
  <w:endnote w:type="continuationSeparator" w:id="0">
    <w:p w14:paraId="0E382F72" w14:textId="77777777" w:rsidR="000B7E29" w:rsidRDefault="000B7E29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1C5F" w14:textId="77777777" w:rsidR="000B7E29" w:rsidRDefault="000B7E29" w:rsidP="00964674">
      <w:pPr>
        <w:spacing w:after="0" w:line="240" w:lineRule="auto"/>
      </w:pPr>
      <w:r>
        <w:separator/>
      </w:r>
    </w:p>
  </w:footnote>
  <w:footnote w:type="continuationSeparator" w:id="0">
    <w:p w14:paraId="51B058EC" w14:textId="77777777" w:rsidR="000B7E29" w:rsidRDefault="000B7E29" w:rsidP="0096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6694"/>
    <w:multiLevelType w:val="multilevel"/>
    <w:tmpl w:val="F3DCD9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F49E0"/>
    <w:multiLevelType w:val="multilevel"/>
    <w:tmpl w:val="C55C0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C332A"/>
    <w:multiLevelType w:val="multilevel"/>
    <w:tmpl w:val="1F6020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C0FA2"/>
    <w:multiLevelType w:val="multilevel"/>
    <w:tmpl w:val="E54E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966641">
    <w:abstractNumId w:val="2"/>
  </w:num>
  <w:num w:numId="2" w16cid:durableId="367991875">
    <w:abstractNumId w:val="3"/>
  </w:num>
  <w:num w:numId="3" w16cid:durableId="1881044591">
    <w:abstractNumId w:val="1"/>
  </w:num>
  <w:num w:numId="4" w16cid:durableId="154182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01"/>
    <w:rsid w:val="000B7E29"/>
    <w:rsid w:val="003816C3"/>
    <w:rsid w:val="00426D01"/>
    <w:rsid w:val="004E2B2A"/>
    <w:rsid w:val="00580552"/>
    <w:rsid w:val="0071104D"/>
    <w:rsid w:val="00866CAF"/>
    <w:rsid w:val="00964674"/>
    <w:rsid w:val="00D23250"/>
    <w:rsid w:val="00EA7710"/>
    <w:rsid w:val="00EB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222F9"/>
  <w15:chartTrackingRefBased/>
  <w15:docId w15:val="{EC85FADE-F385-44D1-85F6-731C1D1E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674"/>
  </w:style>
  <w:style w:type="paragraph" w:styleId="Stopka">
    <w:name w:val="footer"/>
    <w:basedOn w:val="Normalny"/>
    <w:link w:val="StopkaZnak"/>
    <w:uiPriority w:val="99"/>
    <w:unhideWhenUsed/>
    <w:rsid w:val="00964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2024-09-13T20:54:00Z</dcterms:created>
  <dcterms:modified xsi:type="dcterms:W3CDTF">2024-09-26T19:49:00Z</dcterms:modified>
</cp:coreProperties>
</file>